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11;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12;  Tokyo - London.</w:t>
      </w:r>
    </w:p>
    <w:p>
      <w:pPr/>
      <w:r>
        <w:rPr/>
        <w:t xml:space="preserve">
 07:00 -Breakfast at the hotel.
 07:30 -Check-out from the hotel. Your guide will take you to the airport.
 11:20 -Departure to London by direct flight JL-043 of JAPAN AIRLINES.
 15:50 –Arrival in London, Heathrow airport.</w:t>
      </w:r>
    </w:p>
    <w:p>
      <w:pPr/>
      <w:r>
        <w:rPr/>
        <w:t xml:space="preserve"/>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2024-05-20T10:45:00+03:00</dcterms:created>
  <dcterms:modified xsi:type="dcterms:W3CDTF">2024-05-20T10:45:00+03:00</dcterms:modified>
</cp:coreProperties>
</file>

<file path=docProps/custom.xml><?xml version="1.0" encoding="utf-8"?>
<Properties xmlns="http://schemas.openxmlformats.org/officeDocument/2006/custom-properties" xmlns:vt="http://schemas.openxmlformats.org/officeDocument/2006/docPropsVTypes"/>
</file>