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Osaka.</w:t>
      </w:r>
    </w:p>
    <w:p>
      <w:pPr/>
      <w:r>
        <w:rPr/>
        <w:t xml:space="preserve">
 Arrival International Airport Kansai, Osaka city.</w:t>
      </w:r>
    </w:p>
    <w:p>
      <w:pPr/>
      <w:r>
        <w:rPr/>
        <w:t xml:space="preserve">Meeting with English speaking guide, accommodation at bus, transfer to Osaka.</w:t>
      </w:r>
    </w:p>
    <w:p>
      <w:pPr/>
      <w:r>
        <w:rPr/>
        <w:t xml:space="preserve">18:00-Dinner at local restaurant, buffet style.</w:t>
      </w:r>
    </w:p>
    <w:p>
      <w:pPr/>
      <w:r>
        <w:rPr/>
        <w:t xml:space="preserve">20:00 - Check-in at hotel.</w:t>
      </w:r>
    </w:p>
    <w:p>
      <w:pPr/>
      <w:r>
        <w:rPr/>
        <w:t xml:space="preserve">*Overnight at the hotel in Osaka.</w:t>
      </w:r>
    </w:p>
    <w:p/>
    <w:p>
      <w:pPr/>
      <w:r>
        <w:rPr>
          <w:color w:val="c51214"/>
          <w:sz w:val="48"/>
          <w:szCs w:val="48"/>
        </w:rPr>
        <w:t xml:space="preserve">Day 2;  Kyoto.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Kyoto.</w:t>
      </w:r>
    </w:p>
    <w:p>
      <w:pPr/>
      <w:r>
        <w:rPr/>
        <w:t xml:space="preserve">10:00 - Arrival to Kyoto, visiting Kiyomizudera shrine and shopping at Kiyomizudzaka street;</w:t>
      </w:r>
    </w:p>
    <w:p>
      <w:pPr/>
      <w:r>
        <w:rPr/>
        <w:t xml:space="preserve">12:30 - Lunch at local restaurant Japanese food;</w:t>
      </w:r>
    </w:p>
    <w:p>
      <w:pPr/>
      <w:r>
        <w:rPr/>
        <w:t xml:space="preserve">14:00-Golden Pavilion Kinkakuji;</w:t>
      </w:r>
    </w:p>
    <w:p>
      <w:pPr/>
      <w:r>
        <w:rPr/>
        <w:t xml:space="preserve">16:00-Togetsu Bridge and Arashiyama bamboo forest;</w:t>
      </w:r>
    </w:p>
    <w:p>
      <w:pPr/>
      <w:r>
        <w:rPr/>
        <w:t xml:space="preserve">18:00-Dinner at local restaurant buffet style;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Osaka 
</w:t>
      </w:r>
    </w:p>
    <w:p/>
    <w:p>
      <w:pPr/>
      <w:r>
        <w:rPr>
          <w:color w:val="c51214"/>
          <w:sz w:val="48"/>
          <w:szCs w:val="48"/>
        </w:rPr>
        <w:t xml:space="preserve">Day 3;  Nara - Osaka - Hiroshima.</w:t>
      </w:r>
    </w:p>
    <w:p>
      <w:pPr/>
      <w:r>
        <w:rPr/>
        <w:t xml:space="preserve">
 07:00 - Breakfast at the hotel.</w:t>
      </w:r>
    </w:p>
    <w:p>
      <w:pPr/>
      <w:r>
        <w:rPr/>
        <w:t xml:space="preserve">09:00 - Meeting with English-speaking guide, accommodation at bus, transfer to Nara and Osaka excursion:</w:t>
      </w:r>
    </w:p>
    <w:p>
      <w:pPr/>
      <w:r>
        <w:rPr/>
        <w:t xml:space="preserve">10:30-Tea ceremony;</w:t>
      </w:r>
    </w:p>
    <w:p>
      <w:pPr/>
      <w:r>
        <w:rPr/>
        <w:t xml:space="preserve">12:00-Todaiji temple and Nara deer park;</w:t>
      </w:r>
    </w:p>
    <w:p>
      <w:pPr/>
      <w:r>
        <w:rPr/>
        <w:t xml:space="preserve">14:00-Lunch at local restaurant buffet style;</w:t>
      </w:r>
    </w:p>
    <w:p>
      <w:pPr/>
      <w:r>
        <w:rPr/>
        <w:t xml:space="preserve">15:00-Transfer to Osaka;</w:t>
      </w:r>
    </w:p>
    <w:p>
      <w:pPr/>
      <w:r>
        <w:rPr/>
        <w:t xml:space="preserve">16:00-Osaka castle;</w:t>
      </w:r>
    </w:p>
    <w:p>
      <w:pPr/>
      <w:r>
        <w:rPr/>
        <w:t xml:space="preserve">17:30-Departure for Hiroshima by shinkansen bullet train;</w:t>
      </w:r>
    </w:p>
    <w:p>
      <w:pPr/>
      <w:r>
        <w:rPr/>
        <w:t xml:space="preserve">18:50-Arrival to Hiroshima, transfer to hotel, check-in;</w:t>
      </w:r>
    </w:p>
    <w:p>
      <w:pPr/>
      <w:r>
        <w:rPr/>
        <w:t xml:space="preserve">19:30-Dinner at local restaurant buffet style;</w:t>
      </w:r>
    </w:p>
    <w:p>
      <w:pPr/>
      <w:r>
        <w:rPr/>
        <w:t xml:space="preserve">21:00 - Coming back to hotel.</w:t>
      </w:r>
    </w:p>
    <w:p>
      <w:pPr/>
      <w:r>
        <w:rPr/>
        <w:t xml:space="preserve">* Overnight at the hotel in Hiroshima.
</w:t>
      </w:r>
    </w:p>
    <w:p/>
    <w:p>
      <w:pPr/>
      <w:r>
        <w:rPr>
          <w:color w:val="c51214"/>
          <w:sz w:val="48"/>
          <w:szCs w:val="48"/>
        </w:rPr>
        <w:t xml:space="preserve">Day 4;  Hiroshima - Miyajima.</w:t>
      </w:r>
    </w:p>
    <w:p>
      <w:pPr/>
      <w:r>
        <w:rPr/>
        <w:t xml:space="preserve">07:00-Breakfast at hotel.</w:t>
      </w:r>
    </w:p>
    <w:p>
      <w:pPr/>
      <w:r>
        <w:rPr/>
        <w:t xml:space="preserve">09:30-Hiroshima city sightseeing tour at chartered bus with guide, including:</w:t>
      </w:r>
    </w:p>
    <w:p>
      <w:pPr/>
      <w:r>
        <w:rPr/>
        <w:t xml:space="preserve">10:30-Miyajima island, Itsukushima shrine;</w:t>
      </w:r>
    </w:p>
    <w:p>
      <w:pPr/>
      <w:r>
        <w:rPr/>
        <w:t xml:space="preserve"/>
      </w:r>
    </w:p>
    <w:p>
      <w:pPr/>
      <w:r>
        <w:rPr/>
        <w:t xml:space="preserve">13:00-Lunch at local restaurant buffet style;</w:t>
      </w:r>
    </w:p>
    <w:p>
      <w:pPr/>
      <w:r>
        <w:rPr/>
        <w:t xml:space="preserve">15:00-Hiroshima peace park, Atomic Bomb dome;</w:t>
      </w:r>
    </w:p>
    <w:p>
      <w:pPr/>
      <w:r>
        <w:rPr/>
        <w:t xml:space="preserve"/>
      </w:r>
    </w:p>
    <w:p>
      <w:pPr/>
      <w:r>
        <w:rPr/>
        <w:t xml:space="preserve">16:30-Shopping;</w:t>
      </w:r>
    </w:p>
    <w:p>
      <w:pPr/>
      <w:r>
        <w:rPr/>
        <w:t xml:space="preserve"/>
      </w:r>
    </w:p>
    <w:p>
      <w:pPr/>
      <w:r>
        <w:rPr/>
        <w:t xml:space="preserve">18:00-Dinner at local restaurant Indian meal;</w:t>
      </w:r>
    </w:p>
    <w:p>
      <w:pPr/>
      <w:r>
        <w:rPr/>
        <w:t xml:space="preserve">19:30 - Coming back to hotel.</w:t>
      </w:r>
    </w:p>
    <w:p>
      <w:pPr/>
      <w:r>
        <w:rPr/>
        <w:t xml:space="preserve">* Overnight at the hotel in Hiroshima
</w:t>
      </w:r>
    </w:p>
    <w:p/>
    <w:p>
      <w:pPr/>
      <w:r>
        <w:rPr>
          <w:color w:val="c51214"/>
          <w:sz w:val="48"/>
          <w:szCs w:val="48"/>
        </w:rPr>
        <w:t xml:space="preserve">Day 5;  Hiroshima-Kanazawa-Shirakawago-Toyama.</w:t>
      </w:r>
    </w:p>
    <w:p>
      <w:pPr/>
      <w:r>
        <w:rPr/>
        <w:t xml:space="preserve">
 07:00–Breakfast at hotel. Check-out of hotel and transfer to railway station by bus with english speaking guide.</w:t>
      </w:r>
    </w:p>
    <w:p>
      <w:pPr/>
      <w:r>
        <w:rPr/>
        <w:t xml:space="preserve">08:43–Departure Hiroshima for Toyama through change of train at Kyoto and Tsuruga (08:43-10:19 Hiroshima-Kyoto and 10:37-11:30 Kyoto-Tsuruga, 11:39-12:30 Tsuruga-Kanazawa);</w:t>
      </w:r>
    </w:p>
    <w:p>
      <w:pPr/>
      <w:r>
        <w:rPr/>
        <w:t xml:space="preserve">13:00–Lunch at local restaurant buffet style;</w:t>
      </w:r>
    </w:p>
    <w:p>
      <w:pPr/>
      <w:r>
        <w:rPr/>
        <w:t xml:space="preserve">15:00–Shirakawago Wada house and Kanda house;</w:t>
      </w:r>
    </w:p>
    <w:p>
      <w:pPr/>
      <w:r>
        <w:rPr/>
        <w:t xml:space="preserve">18:30 – Dinner at local restaurant buffet style;</w:t>
      </w:r>
    </w:p>
    <w:p>
      <w:pPr/>
      <w:r>
        <w:rPr/>
        <w:t xml:space="preserve">20:00–Check-in at hotel.</w:t>
      </w:r>
    </w:p>
    <w:p>
      <w:pPr/>
      <w:r>
        <w:rPr/>
        <w:t xml:space="preserve">* Night at hotel, Kanazawa city.
</w:t>
      </w:r>
    </w:p>
    <w:p/>
    <w:p>
      <w:pPr/>
      <w:r>
        <w:rPr>
          <w:color w:val="c51214"/>
          <w:sz w:val="48"/>
          <w:szCs w:val="48"/>
        </w:rPr>
        <w:t xml:space="preserve">Day 6;  Toyama - Alpen route - Nagano.</w:t>
      </w:r>
    </w:p>
    <w:p>
      <w:pPr/>
      <w:r>
        <w:rPr/>
        <w:t xml:space="preserve">07:00–Breakfast at the hotel.</w:t>
      </w:r>
    </w:p>
    <w:p>
      <w:pPr/>
      <w:r>
        <w:rPr/>
        <w:t xml:space="preserve">08:00–Meeting with English-speaking guide, transfer to Toyama by chartered bus.</w:t>
      </w:r>
    </w:p>
    <w:p>
      <w:pPr/>
      <w:r>
        <w:rPr/>
        <w:t xml:space="preserve">10:20–Arrival to Tateyama station;</w:t>
      </w:r>
    </w:p>
    <w:p>
      <w:pPr/>
      <w:r>
        <w:rPr/>
        <w:t xml:space="preserve">10:40–START OF ALPEN ROUTE:</w:t>
      </w:r>
    </w:p>
    <w:p>
      <w:pPr/>
      <w:r>
        <w:rPr/>
        <w:t xml:space="preserve"/>
      </w:r>
    </w:p>
    <w:p>
      <w:pPr/>
      <w:r>
        <w:rPr/>
        <w:t xml:space="preserve">Tateyama station to Bijodaira by Cable car (7 min);</w:t>
      </w:r>
    </w:p>
    <w:p>
      <w:pPr/>
      <w:r>
        <w:rPr/>
        <w:t xml:space="preserve">Bijodaira to Murodo by Tateyama Highland Bus (50 min);</w:t>
      </w:r>
    </w:p>
    <w:p>
      <w:pPr/>
      <w:r>
        <w:rPr/>
        <w:t xml:space="preserve">13:30 – Lunch at local restaurant in the Alpen route (fixed menu);</w:t>
      </w:r>
    </w:p>
    <w:p>
      <w:pPr/>
      <w:r>
        <w:rPr/>
        <w:t xml:space="preserve">Murodo to Daikanbo by Tateyama Tunner Trolley Bus (10 min);</w:t>
      </w:r>
    </w:p>
    <w:p>
      <w:pPr/>
      <w:r>
        <w:rPr/>
        <w:t xml:space="preserve">Daikanbo to Kurobedaira by Tateyama Ropeway (7 min);</w:t>
      </w:r>
    </w:p>
    <w:p>
      <w:pPr/>
      <w:r>
        <w:rPr/>
        <w:t xml:space="preserve">Kurobedaira to Kurobeko by Cable Car (5 min);</w:t>
      </w:r>
    </w:p>
    <w:p>
      <w:pPr/>
      <w:r>
        <w:rPr/>
        <w:t xml:space="preserve">Walking Kurobeko to Kurobe Dam by foot (15 min);</w:t>
      </w:r>
    </w:p>
    <w:p>
      <w:pPr/>
      <w:r>
        <w:rPr/>
        <w:t xml:space="preserve">Kurobe Dam to Ogizawa Tunnel Electric Bus (15 min);</w:t>
      </w:r>
    </w:p>
    <w:p>
      <w:pPr/>
      <w:r>
        <w:rPr/>
        <w:t xml:space="preserve">18:00 – Dinner at local restaurant buffet style;</w:t>
      </w:r>
    </w:p>
    <w:p>
      <w:pPr/>
      <w:r>
        <w:rPr/>
        <w:t xml:space="preserve">19:30–Coming back to hotel.</w:t>
      </w:r>
    </w:p>
    <w:p>
      <w:pPr/>
      <w:r>
        <w:rPr/>
        <w:t xml:space="preserve">*Overnight at the hotel in Nagano city
</w:t>
      </w:r>
    </w:p>
    <w:p/>
    <w:p>
      <w:pPr/>
      <w:r>
        <w:rPr>
          <w:color w:val="c51214"/>
          <w:sz w:val="48"/>
          <w:szCs w:val="48"/>
        </w:rPr>
        <w:t xml:space="preserve">Day 7;  Nagano - Tokyo.</w:t>
      </w:r>
    </w:p>
    <w:p>
      <w:pPr/>
      <w:r>
        <w:rPr/>
        <w:t xml:space="preserve">
 07:00 - Breakfast at the hotel.</w:t>
      </w:r>
    </w:p>
    <w:p>
      <w:pPr/>
      <w:r>
        <w:rPr/>
        <w:t xml:space="preserve">08:00-Departure for Nagano bу а charted bus with an English-speaking guide, visiting:</w:t>
      </w:r>
    </w:p>
    <w:p>
      <w:pPr/>
      <w:r>
        <w:rPr/>
        <w:t xml:space="preserve">09:00-Zenkoji temple;</w:t>
      </w:r>
    </w:p>
    <w:p>
      <w:pPr/>
      <w:r>
        <w:rPr/>
        <w:t xml:space="preserve"/>
      </w:r>
    </w:p>
    <w:p>
      <w:pPr/>
      <w:r>
        <w:rPr/>
        <w:t xml:space="preserve">10:00-Transfer to Tokyo;</w:t>
      </w:r>
    </w:p>
    <w:p>
      <w:pPr/>
      <w:r>
        <w:rPr/>
        <w:t xml:space="preserve">13:30-Lunch at local restaurant Japanese food;</w:t>
      </w:r>
    </w:p>
    <w:p>
      <w:pPr/>
      <w:r>
        <w:rPr/>
        <w:t xml:space="preserve">16:00-Shopping at Akihabara area;</w:t>
      </w:r>
    </w:p>
    <w:p>
      <w:pPr/>
      <w:r>
        <w:rPr/>
        <w:t xml:space="preserve"/>
      </w:r>
    </w:p>
    <w:p>
      <w:pPr/>
      <w:r>
        <w:rPr/>
        <w:t xml:space="preserve">19:00-Arrival to Tokyo, check-in;</w:t>
      </w:r>
    </w:p>
    <w:p>
      <w:pPr/>
      <w:r>
        <w:rPr/>
        <w:t xml:space="preserve">19:30-Dinner at hotel restaurant buffet style.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8; Tokyo - Hakone.</w:t>
      </w:r>
    </w:p>
    <w:p>
      <w:pPr/>
      <w:r>
        <w:rPr/>
        <w:t xml:space="preserve">07:00–Breakfast at the hotel.</w:t>
      </w:r>
    </w:p>
    <w:p>
      <w:pPr/>
      <w:r>
        <w:rPr/>
        <w:t xml:space="preserve">08:30–Excursion around mt. Fuji bу а charted bus with an English-speaking guide, visiting:</w:t>
      </w:r>
    </w:p>
    <w:p>
      <w:pPr/>
      <w:r>
        <w:rPr/>
        <w:t xml:space="preserve">11:00–5th station Fuji;</w:t>
      </w:r>
    </w:p>
    <w:p>
      <w:pPr/>
      <w:r>
        <w:rPr/>
        <w:t xml:space="preserve">13:00–Lunch at local restaurant Japanese food;</w:t>
      </w:r>
    </w:p>
    <w:p>
      <w:pPr/>
      <w:r>
        <w:rPr/>
        <w:t xml:space="preserve">15:00–Kawaguchiko cruise;</w:t>
      </w:r>
    </w:p>
    <w:p>
      <w:pPr/>
      <w:r>
        <w:rPr/>
        <w:t xml:space="preserve">16:00–Tenjoyama ropeway;</w:t>
      </w:r>
    </w:p>
    <w:p>
      <w:pPr/>
      <w:r>
        <w:rPr/>
        <w:t xml:space="preserve">17:00–Transfer to Tokyo;</w:t>
      </w:r>
    </w:p>
    <w:p>
      <w:pPr/>
      <w:r>
        <w:rPr/>
        <w:t xml:space="preserve">17:30 – Tokyo Tower;</w:t>
      </w:r>
    </w:p>
    <w:p>
      <w:pPr/>
      <w:r>
        <w:rPr/>
        <w:t xml:space="preserve">19:00–Dinner at local restaurant buffet style;</w:t>
      </w:r>
    </w:p>
    <w:p>
      <w:pPr/>
      <w:r>
        <w:rPr/>
        <w:t xml:space="preserve">*Overnight at the hotel in Tokyo.
</w:t>
      </w:r>
    </w:p>
    <w:p/>
    <w:p>
      <w:pPr/>
      <w:r>
        <w:rPr>
          <w:color w:val="c51214"/>
          <w:sz w:val="48"/>
          <w:szCs w:val="48"/>
        </w:rPr>
        <w:t xml:space="preserve">Day 9;  Tokyo.</w:t>
      </w:r>
    </w:p>
    <w:p>
      <w:pPr/>
      <w:r>
        <w:rPr/>
        <w:t xml:space="preserve">
 07:00–Breakfast at hotel.</w:t>
      </w:r>
    </w:p>
    <w:p>
      <w:pPr/>
      <w:r>
        <w:rPr/>
        <w:t xml:space="preserve">09:00–Tokyo city sightseeing tour by chartered bus with guide, including:</w:t>
      </w:r>
    </w:p>
    <w:p>
      <w:pPr/>
      <w:r>
        <w:rPr/>
        <w:t xml:space="preserve">09:30–Asakusa Cannon shrine and Nakamise shopping arcade;</w:t>
      </w:r>
    </w:p>
    <w:p>
      <w:pPr/>
      <w:r>
        <w:rPr/>
        <w:t xml:space="preserve"/>
      </w:r>
    </w:p>
    <w:p>
      <w:pPr/>
      <w:r>
        <w:rPr/>
        <w:t xml:space="preserve">12:00 – Lunch at local restaurant buffet style;</w:t>
      </w:r>
    </w:p>
    <w:p>
      <w:pPr/>
      <w:r>
        <w:rPr/>
        <w:t xml:space="preserve">13:30–Tokyo Sky tree;</w:t>
      </w:r>
    </w:p>
    <w:p>
      <w:pPr/>
      <w:r>
        <w:rPr/>
        <w:t xml:space="preserve"/>
      </w:r>
    </w:p>
    <w:p>
      <w:pPr/>
      <w:r>
        <w:rPr/>
        <w:t xml:space="preserve">16:00–Team lab planet;</w:t>
      </w:r>
    </w:p>
    <w:p>
      <w:pPr/>
      <w:r>
        <w:rPr/>
        <w:t xml:space="preserve"/>
      </w:r>
    </w:p>
    <w:p>
      <w:pPr/>
      <w:r>
        <w:rPr/>
        <w:t xml:space="preserve">18:00–Dinner at local restaurant buffet style;</w:t>
      </w:r>
    </w:p>
    <w:p>
      <w:pPr/>
      <w:r>
        <w:rPr/>
        <w:t xml:space="preserve">*Overnight at the hotel in Tokyo 
</w:t>
      </w:r>
    </w:p>
    <w:p/>
    <w:p>
      <w:pPr/>
      <w:r>
        <w:rPr>
          <w:color w:val="c51214"/>
          <w:sz w:val="48"/>
          <w:szCs w:val="48"/>
        </w:rPr>
        <w:t xml:space="preserve">Day 10;  Tokyo.</w:t>
      </w:r>
    </w:p>
    <w:p>
      <w:pPr/>
      <w:r>
        <w:rPr/>
        <w:t xml:space="preserve">
 07:00- Breakfast at hotel.</w:t>
      </w:r>
    </w:p>
    <w:p>
      <w:pPr/>
      <w:r>
        <w:rPr/>
        <w:t xml:space="preserve">Transfer to Tokyo airport with guide by chartered bus.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2026-07-07T15:25:21+03:00</dcterms:created>
  <dcterms:modified xsi:type="dcterms:W3CDTF">2026-07-07T15:25:21+03:00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